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F1" w:rsidRPr="005C53D8" w:rsidRDefault="005C53D8" w:rsidP="005C53D8">
      <w:pPr>
        <w:ind w:left="2880" w:firstLine="720"/>
        <w:rPr>
          <w:sz w:val="56"/>
          <w:szCs w:val="56"/>
        </w:rPr>
      </w:pPr>
      <w:r>
        <w:rPr>
          <w:b/>
          <w:sz w:val="56"/>
          <w:szCs w:val="56"/>
          <w:u w:val="single"/>
        </w:rPr>
        <w:t xml:space="preserve">  </w:t>
      </w:r>
      <w:r w:rsidRPr="005C53D8">
        <w:rPr>
          <w:b/>
          <w:sz w:val="56"/>
          <w:szCs w:val="56"/>
          <w:u w:val="single"/>
        </w:rPr>
        <w:t>FAFSA</w:t>
      </w:r>
    </w:p>
    <w:p w:rsidR="00D524AF" w:rsidRDefault="00CD43F1" w:rsidP="00D524AF">
      <w:pPr>
        <w:jc w:val="center"/>
        <w:rPr>
          <w:b/>
          <w:sz w:val="24"/>
          <w:szCs w:val="24"/>
        </w:rPr>
      </w:pPr>
      <w:r w:rsidRPr="005C53D8">
        <w:rPr>
          <w:b/>
          <w:sz w:val="24"/>
          <w:szCs w:val="24"/>
        </w:rPr>
        <w:t>Fr</w:t>
      </w:r>
      <w:r w:rsidR="000441D2">
        <w:rPr>
          <w:b/>
          <w:sz w:val="24"/>
          <w:szCs w:val="24"/>
        </w:rPr>
        <w:t>ee Application f</w:t>
      </w:r>
      <w:r w:rsidR="005C53D8" w:rsidRPr="005C53D8">
        <w:rPr>
          <w:b/>
          <w:sz w:val="24"/>
          <w:szCs w:val="24"/>
        </w:rPr>
        <w:t xml:space="preserve">or </w:t>
      </w:r>
      <w:r w:rsidR="000441D2">
        <w:rPr>
          <w:b/>
          <w:sz w:val="24"/>
          <w:szCs w:val="24"/>
        </w:rPr>
        <w:t xml:space="preserve">Federal </w:t>
      </w:r>
      <w:r w:rsidR="005C53D8" w:rsidRPr="005C53D8">
        <w:rPr>
          <w:b/>
          <w:sz w:val="24"/>
          <w:szCs w:val="24"/>
        </w:rPr>
        <w:t>Student Aid</w:t>
      </w:r>
    </w:p>
    <w:p w:rsidR="00031D27" w:rsidRPr="00031D27" w:rsidRDefault="00031D27" w:rsidP="00D524AF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Any student considering f</w:t>
      </w:r>
      <w:r w:rsidRPr="00031D27">
        <w:rPr>
          <w:b/>
          <w:i/>
          <w:sz w:val="20"/>
          <w:szCs w:val="20"/>
        </w:rPr>
        <w:t>urthering their education post- high school by applying to college, university, and tech or trades school/program</w:t>
      </w:r>
      <w:r>
        <w:rPr>
          <w:b/>
          <w:i/>
          <w:sz w:val="20"/>
          <w:szCs w:val="20"/>
        </w:rPr>
        <w:t>s</w:t>
      </w:r>
      <w:r w:rsidRPr="00031D27">
        <w:rPr>
          <w:b/>
          <w:i/>
          <w:sz w:val="20"/>
          <w:szCs w:val="20"/>
        </w:rPr>
        <w:t xml:space="preserve"> needs to fill out FAFSA on October 1</w:t>
      </w:r>
      <w:r w:rsidRPr="00031D27">
        <w:rPr>
          <w:b/>
          <w:i/>
          <w:sz w:val="20"/>
          <w:szCs w:val="20"/>
          <w:vertAlign w:val="superscript"/>
        </w:rPr>
        <w:t>st</w:t>
      </w:r>
      <w:r>
        <w:rPr>
          <w:b/>
          <w:i/>
          <w:sz w:val="20"/>
          <w:szCs w:val="20"/>
        </w:rPr>
        <w:t xml:space="preserve"> every year</w:t>
      </w:r>
      <w:r w:rsidR="00C52A7F">
        <w:rPr>
          <w:b/>
          <w:i/>
          <w:sz w:val="20"/>
          <w:szCs w:val="20"/>
        </w:rPr>
        <w:t xml:space="preserve"> they are planning to attend college/other</w:t>
      </w:r>
      <w:r>
        <w:rPr>
          <w:b/>
          <w:i/>
          <w:sz w:val="20"/>
          <w:szCs w:val="20"/>
        </w:rPr>
        <w:t>!</w:t>
      </w:r>
    </w:p>
    <w:p w:rsidR="00783ECB" w:rsidRPr="005C53D8" w:rsidRDefault="00D95B96" w:rsidP="00D95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specific questions: s</w:t>
      </w:r>
      <w:r w:rsidR="00783ECB">
        <w:rPr>
          <w:b/>
          <w:sz w:val="24"/>
          <w:szCs w:val="24"/>
        </w:rPr>
        <w:t xml:space="preserve">top by </w:t>
      </w:r>
      <w:r w:rsidR="00C52A7F">
        <w:rPr>
          <w:b/>
          <w:sz w:val="24"/>
          <w:szCs w:val="24"/>
        </w:rPr>
        <w:t xml:space="preserve">the </w:t>
      </w:r>
      <w:r w:rsidR="00783ECB">
        <w:rPr>
          <w:b/>
          <w:sz w:val="24"/>
          <w:szCs w:val="24"/>
        </w:rPr>
        <w:t xml:space="preserve">Career Center, call 360-501-1830 or email </w:t>
      </w:r>
      <w:r w:rsidR="000441D2" w:rsidRPr="00C52A7F">
        <w:rPr>
          <w:b/>
          <w:sz w:val="24"/>
          <w:szCs w:val="24"/>
          <w:u w:val="single"/>
        </w:rPr>
        <w:t>Nicole.johnson@kelsosd</w:t>
      </w:r>
      <w:bookmarkStart w:id="0" w:name="_GoBack"/>
      <w:bookmarkEnd w:id="0"/>
      <w:r w:rsidR="000441D2" w:rsidRPr="00C52A7F">
        <w:rPr>
          <w:b/>
          <w:sz w:val="24"/>
          <w:szCs w:val="24"/>
          <w:u w:val="single"/>
        </w:rPr>
        <w:t>.org</w:t>
      </w:r>
    </w:p>
    <w:p w:rsidR="00CD43F1" w:rsidRDefault="00CD43F1" w:rsidP="00CD43F1">
      <w:pPr>
        <w:jc w:val="center"/>
        <w:rPr>
          <w:sz w:val="32"/>
          <w:szCs w:val="32"/>
          <w:u w:val="single"/>
        </w:rPr>
      </w:pPr>
      <w:r w:rsidRPr="00CD43F1">
        <w:rPr>
          <w:sz w:val="32"/>
          <w:szCs w:val="32"/>
          <w:u w:val="single"/>
        </w:rPr>
        <w:t xml:space="preserve">Information You Will Need to Complete The FAFSA: </w:t>
      </w:r>
    </w:p>
    <w:p w:rsidR="00C913B2" w:rsidRPr="00D95B96" w:rsidRDefault="00C52A7F" w:rsidP="00D95B96">
      <w:pPr>
        <w:jc w:val="center"/>
        <w:rPr>
          <w:sz w:val="32"/>
          <w:szCs w:val="32"/>
        </w:rPr>
      </w:pPr>
      <w:hyperlink r:id="rId5" w:history="1">
        <w:r w:rsidR="00D95B96" w:rsidRPr="00D84AA5">
          <w:rPr>
            <w:rStyle w:val="Hyperlink"/>
            <w:sz w:val="32"/>
            <w:szCs w:val="32"/>
          </w:rPr>
          <w:t>www.khscareercenter.com</w:t>
        </w:r>
      </w:hyperlink>
      <w:r w:rsidR="00031D27">
        <w:rPr>
          <w:sz w:val="32"/>
          <w:szCs w:val="32"/>
        </w:rPr>
        <w:t xml:space="preserve"> – (online application link)</w:t>
      </w:r>
    </w:p>
    <w:p w:rsidR="00CD43F1" w:rsidRDefault="00CD43F1" w:rsidP="00CD43F1">
      <w:pPr>
        <w:rPr>
          <w:sz w:val="24"/>
          <w:szCs w:val="24"/>
        </w:rPr>
      </w:pPr>
      <w:r w:rsidRPr="00211FCF">
        <w:rPr>
          <w:b/>
          <w:sz w:val="24"/>
          <w:szCs w:val="24"/>
        </w:rPr>
        <w:t>Step 1:</w:t>
      </w:r>
      <w:r w:rsidR="00783ECB">
        <w:rPr>
          <w:sz w:val="24"/>
          <w:szCs w:val="24"/>
        </w:rPr>
        <w:t xml:space="preserve"> </w:t>
      </w:r>
      <w:r w:rsidR="00C52A7F">
        <w:rPr>
          <w:sz w:val="24"/>
          <w:szCs w:val="24"/>
        </w:rPr>
        <w:t>Create</w:t>
      </w:r>
      <w:r w:rsidR="00783ECB">
        <w:rPr>
          <w:sz w:val="24"/>
          <w:szCs w:val="24"/>
        </w:rPr>
        <w:t xml:space="preserve"> FSA ID</w:t>
      </w:r>
      <w:r w:rsidR="00D95B96">
        <w:rPr>
          <w:sz w:val="24"/>
          <w:szCs w:val="24"/>
        </w:rPr>
        <w:t xml:space="preserve"> –Student will need his/her </w:t>
      </w:r>
      <w:r w:rsidR="00031D27">
        <w:rPr>
          <w:sz w:val="24"/>
          <w:szCs w:val="24"/>
        </w:rPr>
        <w:t>Social Security n</w:t>
      </w:r>
      <w:r>
        <w:rPr>
          <w:sz w:val="24"/>
          <w:szCs w:val="24"/>
        </w:rPr>
        <w:t>umber</w:t>
      </w:r>
      <w:r w:rsidR="00031D27">
        <w:rPr>
          <w:sz w:val="24"/>
          <w:szCs w:val="24"/>
        </w:rPr>
        <w:t xml:space="preserve"> to complete this step</w:t>
      </w:r>
    </w:p>
    <w:p w:rsidR="00CD43F1" w:rsidRDefault="00CD43F1" w:rsidP="00CD43F1">
      <w:pPr>
        <w:rPr>
          <w:sz w:val="24"/>
          <w:szCs w:val="24"/>
        </w:rPr>
      </w:pPr>
      <w:r w:rsidRPr="00211FCF">
        <w:rPr>
          <w:b/>
          <w:sz w:val="24"/>
          <w:szCs w:val="24"/>
        </w:rPr>
        <w:t>Step 2:</w:t>
      </w:r>
      <w:r>
        <w:rPr>
          <w:sz w:val="24"/>
          <w:szCs w:val="24"/>
        </w:rPr>
        <w:t xml:space="preserve"> </w:t>
      </w:r>
      <w:r w:rsidR="00783ECB">
        <w:rPr>
          <w:sz w:val="24"/>
          <w:szCs w:val="24"/>
        </w:rPr>
        <w:t>Parent</w:t>
      </w:r>
      <w:r w:rsidR="00031D27">
        <w:rPr>
          <w:sz w:val="24"/>
          <w:szCs w:val="24"/>
        </w:rPr>
        <w:t>/s</w:t>
      </w:r>
      <w:r w:rsidR="00783ECB">
        <w:rPr>
          <w:sz w:val="24"/>
          <w:szCs w:val="24"/>
        </w:rPr>
        <w:t xml:space="preserve"> will also need to </w:t>
      </w:r>
      <w:r w:rsidR="00C52A7F">
        <w:rPr>
          <w:sz w:val="24"/>
          <w:szCs w:val="24"/>
        </w:rPr>
        <w:t>create</w:t>
      </w:r>
      <w:r w:rsidR="00783ECB">
        <w:rPr>
          <w:sz w:val="24"/>
          <w:szCs w:val="24"/>
        </w:rPr>
        <w:t xml:space="preserve"> </w:t>
      </w:r>
      <w:r w:rsidR="00031D27">
        <w:rPr>
          <w:sz w:val="24"/>
          <w:szCs w:val="24"/>
        </w:rPr>
        <w:t xml:space="preserve">an </w:t>
      </w:r>
      <w:r w:rsidR="00783ECB">
        <w:rPr>
          <w:sz w:val="24"/>
          <w:szCs w:val="24"/>
        </w:rPr>
        <w:t>FSA ID</w:t>
      </w:r>
      <w:r>
        <w:rPr>
          <w:sz w:val="24"/>
          <w:szCs w:val="24"/>
        </w:rPr>
        <w:t>- they w</w:t>
      </w:r>
      <w:r w:rsidR="00031D27">
        <w:rPr>
          <w:sz w:val="24"/>
          <w:szCs w:val="24"/>
        </w:rPr>
        <w:t>ill need their Social Security n</w:t>
      </w:r>
      <w:r>
        <w:rPr>
          <w:sz w:val="24"/>
          <w:szCs w:val="24"/>
        </w:rPr>
        <w:t>umber</w:t>
      </w:r>
      <w:r w:rsidR="00031D27">
        <w:rPr>
          <w:sz w:val="24"/>
          <w:szCs w:val="24"/>
        </w:rPr>
        <w:t xml:space="preserve">/s </w:t>
      </w:r>
      <w:r w:rsidR="00031D27" w:rsidRPr="00031D27">
        <w:rPr>
          <w:i/>
          <w:sz w:val="24"/>
          <w:szCs w:val="24"/>
        </w:rPr>
        <w:t>(only one parent can be “Parent 1” on the FAFSA and that person will sign</w:t>
      </w:r>
      <w:r w:rsidR="00C52A7F">
        <w:rPr>
          <w:i/>
          <w:sz w:val="24"/>
          <w:szCs w:val="24"/>
        </w:rPr>
        <w:t xml:space="preserve"> FAFSA</w:t>
      </w:r>
      <w:r w:rsidR="00031D27" w:rsidRPr="00031D27">
        <w:rPr>
          <w:i/>
          <w:sz w:val="24"/>
          <w:szCs w:val="24"/>
        </w:rPr>
        <w:t>)</w:t>
      </w:r>
    </w:p>
    <w:p w:rsidR="00CD43F1" w:rsidRDefault="00CD43F1" w:rsidP="00CD43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college student in the</w:t>
      </w:r>
      <w:r w:rsidR="00783ECB">
        <w:rPr>
          <w:sz w:val="24"/>
          <w:szCs w:val="24"/>
        </w:rPr>
        <w:t xml:space="preserve"> house will need their own FSA ID</w:t>
      </w:r>
    </w:p>
    <w:p w:rsidR="00CD43F1" w:rsidRDefault="00783ECB" w:rsidP="00CD43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</w:t>
      </w:r>
      <w:r w:rsidR="00031D27">
        <w:rPr>
          <w:sz w:val="24"/>
          <w:szCs w:val="24"/>
        </w:rPr>
        <w:t>/</w:t>
      </w:r>
      <w:r>
        <w:rPr>
          <w:sz w:val="24"/>
          <w:szCs w:val="24"/>
        </w:rPr>
        <w:t xml:space="preserve">s will use the same FSA ID </w:t>
      </w:r>
      <w:r w:rsidR="00031D27">
        <w:rPr>
          <w:sz w:val="24"/>
          <w:szCs w:val="24"/>
        </w:rPr>
        <w:t>(</w:t>
      </w:r>
      <w:r w:rsidR="00031D27" w:rsidRPr="00C52A7F">
        <w:rPr>
          <w:i/>
          <w:sz w:val="24"/>
          <w:szCs w:val="24"/>
        </w:rPr>
        <w:t>only one FSA ID</w:t>
      </w:r>
      <w:r w:rsidR="00031D27">
        <w:rPr>
          <w:sz w:val="24"/>
          <w:szCs w:val="24"/>
        </w:rPr>
        <w:t xml:space="preserve">) </w:t>
      </w:r>
      <w:r w:rsidR="00CD43F1">
        <w:rPr>
          <w:sz w:val="24"/>
          <w:szCs w:val="24"/>
        </w:rPr>
        <w:t>for each child going to college in their household</w:t>
      </w:r>
    </w:p>
    <w:p w:rsidR="00CD43F1" w:rsidRDefault="00CD43F1" w:rsidP="00CD43F1">
      <w:pPr>
        <w:rPr>
          <w:sz w:val="24"/>
          <w:szCs w:val="24"/>
        </w:rPr>
      </w:pPr>
      <w:r w:rsidRPr="00211FCF">
        <w:rPr>
          <w:b/>
          <w:sz w:val="24"/>
          <w:szCs w:val="24"/>
        </w:rPr>
        <w:t>Step 3</w:t>
      </w:r>
      <w:r>
        <w:rPr>
          <w:sz w:val="24"/>
          <w:szCs w:val="24"/>
        </w:rPr>
        <w:t>: You will need all of the following information to fill out your FAFSA on line</w:t>
      </w:r>
    </w:p>
    <w:p w:rsidR="00CD43F1" w:rsidRDefault="00031D27" w:rsidP="00CD43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Security Numbers (</w:t>
      </w:r>
      <w:r w:rsidR="00CD43F1">
        <w:rPr>
          <w:sz w:val="24"/>
          <w:szCs w:val="24"/>
        </w:rPr>
        <w:t>parents and  students)</w:t>
      </w:r>
    </w:p>
    <w:p w:rsidR="00CD43F1" w:rsidRDefault="00C913B2" w:rsidP="00CD43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Driver’s</w:t>
      </w:r>
      <w:r w:rsidR="00CD43F1">
        <w:rPr>
          <w:sz w:val="24"/>
          <w:szCs w:val="24"/>
        </w:rPr>
        <w:t xml:space="preserve"> License Number</w:t>
      </w:r>
      <w:r w:rsidR="00C52A7F">
        <w:rPr>
          <w:sz w:val="24"/>
          <w:szCs w:val="24"/>
        </w:rPr>
        <w:t xml:space="preserve"> (</w:t>
      </w:r>
      <w:r w:rsidR="00C52A7F" w:rsidRPr="00C52A7F">
        <w:rPr>
          <w:i/>
          <w:sz w:val="24"/>
          <w:szCs w:val="24"/>
        </w:rPr>
        <w:t>optional</w:t>
      </w:r>
      <w:r w:rsidR="00C52A7F">
        <w:rPr>
          <w:sz w:val="24"/>
          <w:szCs w:val="24"/>
        </w:rPr>
        <w:t>)</w:t>
      </w:r>
    </w:p>
    <w:p w:rsidR="000441D2" w:rsidRDefault="00D95B96" w:rsidP="00CD43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Prior-Prior year</w:t>
      </w:r>
      <w:r w:rsidR="00CD43F1" w:rsidRPr="000441D2">
        <w:rPr>
          <w:sz w:val="24"/>
          <w:szCs w:val="24"/>
        </w:rPr>
        <w:t xml:space="preserve"> Tax Information (parents and</w:t>
      </w:r>
      <w:r>
        <w:rPr>
          <w:sz w:val="24"/>
          <w:szCs w:val="24"/>
        </w:rPr>
        <w:t xml:space="preserve"> students if they worked</w:t>
      </w:r>
      <w:r w:rsidR="00CD43F1" w:rsidRPr="000441D2">
        <w:rPr>
          <w:sz w:val="24"/>
          <w:szCs w:val="24"/>
        </w:rPr>
        <w:t xml:space="preserve">) </w:t>
      </w:r>
    </w:p>
    <w:p w:rsidR="00D95B96" w:rsidRPr="00031D27" w:rsidRDefault="00D95B96" w:rsidP="00D95B96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031D27">
        <w:rPr>
          <w:i/>
          <w:sz w:val="24"/>
          <w:szCs w:val="24"/>
        </w:rPr>
        <w:t>Ex</w:t>
      </w:r>
      <w:r w:rsidR="00031D27">
        <w:rPr>
          <w:i/>
          <w:sz w:val="24"/>
          <w:szCs w:val="24"/>
        </w:rPr>
        <w:t>ample:</w:t>
      </w:r>
      <w:r w:rsidRPr="00031D27">
        <w:rPr>
          <w:i/>
          <w:sz w:val="24"/>
          <w:szCs w:val="24"/>
        </w:rPr>
        <w:t xml:space="preserve"> Students filling out a FAFSA application to attend school in the fall of 202</w:t>
      </w:r>
      <w:r w:rsidR="00C52A7F">
        <w:rPr>
          <w:i/>
          <w:sz w:val="24"/>
          <w:szCs w:val="24"/>
        </w:rPr>
        <w:t>3</w:t>
      </w:r>
      <w:r w:rsidRPr="00031D27">
        <w:rPr>
          <w:i/>
          <w:sz w:val="24"/>
          <w:szCs w:val="24"/>
        </w:rPr>
        <w:t xml:space="preserve"> will need their </w:t>
      </w:r>
      <w:r w:rsidR="00031D27">
        <w:rPr>
          <w:i/>
          <w:sz w:val="24"/>
          <w:szCs w:val="24"/>
        </w:rPr>
        <w:t xml:space="preserve">parent’s </w:t>
      </w:r>
      <w:r w:rsidRPr="00031D27">
        <w:rPr>
          <w:i/>
          <w:sz w:val="24"/>
          <w:szCs w:val="24"/>
        </w:rPr>
        <w:t>20</w:t>
      </w:r>
      <w:r w:rsidR="00C52A7F">
        <w:rPr>
          <w:i/>
          <w:sz w:val="24"/>
          <w:szCs w:val="24"/>
        </w:rPr>
        <w:t>21</w:t>
      </w:r>
      <w:r w:rsidRPr="00031D27">
        <w:rPr>
          <w:i/>
          <w:sz w:val="24"/>
          <w:szCs w:val="24"/>
        </w:rPr>
        <w:t xml:space="preserve"> Tax info</w:t>
      </w:r>
      <w:r w:rsidR="00C52A7F">
        <w:rPr>
          <w:i/>
          <w:sz w:val="24"/>
          <w:szCs w:val="24"/>
        </w:rPr>
        <w:t>rmation/return</w:t>
      </w:r>
      <w:r w:rsidRPr="00031D27">
        <w:rPr>
          <w:i/>
          <w:sz w:val="24"/>
          <w:szCs w:val="24"/>
        </w:rPr>
        <w:t>.</w:t>
      </w:r>
    </w:p>
    <w:p w:rsidR="00C913B2" w:rsidRPr="000441D2" w:rsidRDefault="00C913B2" w:rsidP="00CD43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1D2">
        <w:rPr>
          <w:sz w:val="24"/>
          <w:szCs w:val="24"/>
        </w:rPr>
        <w:t>Records of any untaxed income such as: Socia</w:t>
      </w:r>
      <w:r w:rsidR="00783ECB" w:rsidRPr="000441D2">
        <w:rPr>
          <w:sz w:val="24"/>
          <w:szCs w:val="24"/>
        </w:rPr>
        <w:t xml:space="preserve">l Security, Welfare, Veteran </w:t>
      </w:r>
      <w:r w:rsidRPr="000441D2">
        <w:rPr>
          <w:sz w:val="24"/>
          <w:szCs w:val="24"/>
        </w:rPr>
        <w:t>benefits</w:t>
      </w:r>
      <w:r w:rsidR="00783ECB" w:rsidRPr="000441D2">
        <w:rPr>
          <w:sz w:val="24"/>
          <w:szCs w:val="24"/>
        </w:rPr>
        <w:t>,TANF and child support</w:t>
      </w:r>
      <w:r w:rsidRPr="000441D2">
        <w:rPr>
          <w:sz w:val="24"/>
          <w:szCs w:val="24"/>
        </w:rPr>
        <w:t xml:space="preserve"> (parents and students)</w:t>
      </w:r>
    </w:p>
    <w:p w:rsidR="00C913B2" w:rsidRDefault="00C913B2" w:rsidP="00CD43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on savings, investments, and business farm assets (parents and students) </w:t>
      </w:r>
    </w:p>
    <w:p w:rsidR="00C913B2" w:rsidRDefault="00C913B2" w:rsidP="00C913B2">
      <w:pPr>
        <w:rPr>
          <w:sz w:val="24"/>
          <w:szCs w:val="24"/>
        </w:rPr>
      </w:pPr>
      <w:r w:rsidRPr="00211FCF">
        <w:rPr>
          <w:b/>
          <w:sz w:val="24"/>
          <w:szCs w:val="24"/>
        </w:rPr>
        <w:t>Step 4:</w:t>
      </w:r>
      <w:r>
        <w:rPr>
          <w:sz w:val="24"/>
          <w:szCs w:val="24"/>
        </w:rPr>
        <w:t xml:space="preserve"> </w:t>
      </w:r>
      <w:r w:rsidR="000441D2">
        <w:rPr>
          <w:sz w:val="24"/>
          <w:szCs w:val="24"/>
        </w:rPr>
        <w:t>Go</w:t>
      </w:r>
      <w:r w:rsidR="00D95B96">
        <w:rPr>
          <w:sz w:val="24"/>
          <w:szCs w:val="24"/>
        </w:rPr>
        <w:t xml:space="preserve"> to KHS website, click on Career Center under drop down menu, then</w:t>
      </w:r>
      <w:r w:rsidR="00783ECB">
        <w:rPr>
          <w:sz w:val="24"/>
          <w:szCs w:val="24"/>
        </w:rPr>
        <w:t xml:space="preserve"> click on FAFSA Application</w:t>
      </w:r>
      <w:r>
        <w:rPr>
          <w:sz w:val="24"/>
          <w:szCs w:val="24"/>
        </w:rPr>
        <w:t xml:space="preserve"> and complete application</w:t>
      </w:r>
    </w:p>
    <w:p w:rsidR="00C913B2" w:rsidRDefault="00C913B2" w:rsidP="00C913B2">
      <w:pPr>
        <w:rPr>
          <w:sz w:val="24"/>
          <w:szCs w:val="24"/>
        </w:rPr>
      </w:pPr>
      <w:r w:rsidRPr="00211FCF">
        <w:rPr>
          <w:b/>
          <w:sz w:val="24"/>
          <w:szCs w:val="24"/>
        </w:rPr>
        <w:t>Step 5:</w:t>
      </w:r>
      <w:r w:rsidR="00D95B96">
        <w:rPr>
          <w:sz w:val="24"/>
          <w:szCs w:val="24"/>
        </w:rPr>
        <w:t xml:space="preserve"> Submit the a</w:t>
      </w:r>
      <w:r>
        <w:rPr>
          <w:sz w:val="24"/>
          <w:szCs w:val="24"/>
        </w:rPr>
        <w:t>pplication</w:t>
      </w:r>
      <w:r w:rsidR="00D95B96">
        <w:rPr>
          <w:sz w:val="24"/>
          <w:szCs w:val="24"/>
        </w:rPr>
        <w:t xml:space="preserve"> by signing it electronically (student and 1 parent)</w:t>
      </w:r>
    </w:p>
    <w:p w:rsidR="00C913B2" w:rsidRPr="00C913B2" w:rsidRDefault="000441D2" w:rsidP="00C913B2">
      <w:pPr>
        <w:rPr>
          <w:sz w:val="24"/>
          <w:szCs w:val="24"/>
        </w:rPr>
      </w:pPr>
      <w:r>
        <w:rPr>
          <w:b/>
          <w:sz w:val="24"/>
          <w:szCs w:val="24"/>
        </w:rPr>
        <w:t>*TIP</w:t>
      </w:r>
      <w:r w:rsidR="00C913B2" w:rsidRPr="00211FCF">
        <w:rPr>
          <w:b/>
          <w:sz w:val="24"/>
          <w:szCs w:val="24"/>
        </w:rPr>
        <w:t>:</w:t>
      </w:r>
      <w:r w:rsidR="00783ECB">
        <w:rPr>
          <w:sz w:val="24"/>
          <w:szCs w:val="24"/>
        </w:rPr>
        <w:t xml:space="preserve"> </w:t>
      </w:r>
      <w:r w:rsidR="00D95B96">
        <w:rPr>
          <w:sz w:val="24"/>
          <w:szCs w:val="24"/>
        </w:rPr>
        <w:t>When filling out the tax info page, click “Have filed”</w:t>
      </w:r>
      <w:r w:rsidR="00C913B2">
        <w:rPr>
          <w:sz w:val="24"/>
          <w:szCs w:val="24"/>
        </w:rPr>
        <w:t xml:space="preserve"> and </w:t>
      </w:r>
      <w:r w:rsidR="00D95B96">
        <w:rPr>
          <w:sz w:val="24"/>
          <w:szCs w:val="24"/>
        </w:rPr>
        <w:t xml:space="preserve">if you filed your taxes online, </w:t>
      </w:r>
      <w:r w:rsidR="00C913B2">
        <w:rPr>
          <w:sz w:val="24"/>
          <w:szCs w:val="24"/>
        </w:rPr>
        <w:t xml:space="preserve">it will </w:t>
      </w:r>
      <w:r w:rsidR="00D95B96">
        <w:rPr>
          <w:sz w:val="24"/>
          <w:szCs w:val="24"/>
        </w:rPr>
        <w:t>connect you to the IRS webpage and</w:t>
      </w:r>
      <w:r w:rsidR="00C913B2">
        <w:rPr>
          <w:sz w:val="24"/>
          <w:szCs w:val="24"/>
        </w:rPr>
        <w:t xml:space="preserve"> transfer y</w:t>
      </w:r>
      <w:r w:rsidR="00D95B96">
        <w:rPr>
          <w:sz w:val="24"/>
          <w:szCs w:val="24"/>
        </w:rPr>
        <w:t>our</w:t>
      </w:r>
      <w:r w:rsidR="00C52A7F">
        <w:rPr>
          <w:sz w:val="24"/>
          <w:szCs w:val="24"/>
        </w:rPr>
        <w:t xml:space="preserve"> tax</w:t>
      </w:r>
      <w:r w:rsidR="00D95B96">
        <w:rPr>
          <w:sz w:val="24"/>
          <w:szCs w:val="24"/>
        </w:rPr>
        <w:t xml:space="preserve"> info directly</w:t>
      </w:r>
      <w:r w:rsidR="00C913B2">
        <w:rPr>
          <w:sz w:val="24"/>
          <w:szCs w:val="24"/>
        </w:rPr>
        <w:t xml:space="preserve"> </w:t>
      </w:r>
      <w:r w:rsidR="00D95B96">
        <w:rPr>
          <w:sz w:val="24"/>
          <w:szCs w:val="24"/>
        </w:rPr>
        <w:t>into your FAFSA.</w:t>
      </w:r>
    </w:p>
    <w:p w:rsidR="00CD43F1" w:rsidRDefault="00CD43F1" w:rsidP="00CD43F1">
      <w:pPr>
        <w:pStyle w:val="ListParagraph"/>
        <w:ind w:left="1125"/>
        <w:rPr>
          <w:sz w:val="24"/>
          <w:szCs w:val="24"/>
        </w:rPr>
      </w:pPr>
    </w:p>
    <w:p w:rsidR="00CD43F1" w:rsidRPr="00C52A7F" w:rsidRDefault="00CD43F1" w:rsidP="00C52A7F">
      <w:pPr>
        <w:pStyle w:val="ListParagraph"/>
        <w:ind w:left="1125"/>
        <w:rPr>
          <w:sz w:val="24"/>
          <w:szCs w:val="24"/>
        </w:rPr>
      </w:pPr>
      <w:r w:rsidRPr="00CD43F1">
        <w:rPr>
          <w:sz w:val="24"/>
          <w:szCs w:val="24"/>
        </w:rPr>
        <w:lastRenderedPageBreak/>
        <w:t xml:space="preserve">   </w:t>
      </w:r>
    </w:p>
    <w:sectPr w:rsidR="00CD43F1" w:rsidRPr="00C52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02817"/>
    <w:multiLevelType w:val="hybridMultilevel"/>
    <w:tmpl w:val="6344A336"/>
    <w:lvl w:ilvl="0" w:tplc="BD2E3C8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F1"/>
    <w:rsid w:val="00031D27"/>
    <w:rsid w:val="000441D2"/>
    <w:rsid w:val="00211FCF"/>
    <w:rsid w:val="005C53D8"/>
    <w:rsid w:val="006573C3"/>
    <w:rsid w:val="006B1F32"/>
    <w:rsid w:val="006F446E"/>
    <w:rsid w:val="00783ECB"/>
    <w:rsid w:val="00871F9A"/>
    <w:rsid w:val="00C52A7F"/>
    <w:rsid w:val="00C913B2"/>
    <w:rsid w:val="00CD43F1"/>
    <w:rsid w:val="00D524AF"/>
    <w:rsid w:val="00D95B96"/>
    <w:rsid w:val="00F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4590"/>
  <w15:docId w15:val="{76C968C4-7588-48C4-94FC-E880D962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3D8"/>
  </w:style>
  <w:style w:type="paragraph" w:styleId="Heading1">
    <w:name w:val="heading 1"/>
    <w:basedOn w:val="Normal"/>
    <w:next w:val="Normal"/>
    <w:link w:val="Heading1Char"/>
    <w:uiPriority w:val="9"/>
    <w:qFormat/>
    <w:rsid w:val="005C53D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3D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3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3D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3D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3D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3D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3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3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3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53D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3D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3D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3D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3D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3D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3D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3D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3D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53D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53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53D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3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53D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53D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53D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53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53D8"/>
  </w:style>
  <w:style w:type="paragraph" w:styleId="Quote">
    <w:name w:val="Quote"/>
    <w:basedOn w:val="Normal"/>
    <w:next w:val="Normal"/>
    <w:link w:val="QuoteChar"/>
    <w:uiPriority w:val="29"/>
    <w:qFormat/>
    <w:rsid w:val="005C53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53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3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3D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53D8"/>
    <w:rPr>
      <w:i/>
      <w:iCs/>
    </w:rPr>
  </w:style>
  <w:style w:type="character" w:styleId="IntenseEmphasis">
    <w:name w:val="Intense Emphasis"/>
    <w:uiPriority w:val="21"/>
    <w:qFormat/>
    <w:rsid w:val="005C53D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53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53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53D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3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hscareerc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Kelso School District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Dubois</dc:creator>
  <cp:lastModifiedBy>Nicole Johnson</cp:lastModifiedBy>
  <cp:revision>2</cp:revision>
  <cp:lastPrinted>2015-01-28T18:38:00Z</cp:lastPrinted>
  <dcterms:created xsi:type="dcterms:W3CDTF">2022-09-12T22:14:00Z</dcterms:created>
  <dcterms:modified xsi:type="dcterms:W3CDTF">2022-09-12T22:14:00Z</dcterms:modified>
</cp:coreProperties>
</file>